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47E" w:rsidRDefault="00EB6733" w:rsidP="00FA22C6">
      <w:pPr>
        <w:spacing w:beforeLines="50" w:line="560" w:lineRule="exac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各位报账人员：</w:t>
      </w:r>
    </w:p>
    <w:p w:rsidR="002F047E" w:rsidRDefault="00EB6733">
      <w:pPr>
        <w:spacing w:line="560" w:lineRule="exact"/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依据财政部、国家档案局《会计档案管理办法》的要求，结合我校财务报销、档案管理以及未来实行会计档案影像化等实际情况，为进一步提升财务服务质量与效率，方便广大师生报销、查阅和复印会计凭证，财务处自2019年5月1日起启用A4版式财务凭证，原始票据粘贴单更换为A4报销票据粘贴单，现就有关事项提示如下：</w:t>
      </w:r>
    </w:p>
    <w:p w:rsidR="002F047E" w:rsidRDefault="00EB6733">
      <w:pPr>
        <w:pStyle w:val="a9"/>
        <w:ind w:firstLine="560"/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1.票据粘贴单为普通A4纸幅面“西安科技大学原始票据粘贴单”（可在财务</w:t>
      </w:r>
      <w:proofErr w:type="gramStart"/>
      <w:r>
        <w:rPr>
          <w:rFonts w:asciiTheme="majorEastAsia" w:eastAsiaTheme="majorEastAsia" w:hAnsiTheme="majorEastAsia" w:hint="eastAsia"/>
          <w:sz w:val="28"/>
          <w:szCs w:val="28"/>
        </w:rPr>
        <w:t>处官网“下载专区”</w:t>
      </w:r>
      <w:proofErr w:type="gramEnd"/>
      <w:r>
        <w:rPr>
          <w:rFonts w:asciiTheme="majorEastAsia" w:eastAsiaTheme="majorEastAsia" w:hAnsiTheme="majorEastAsia" w:hint="eastAsia"/>
          <w:sz w:val="28"/>
          <w:szCs w:val="28"/>
        </w:rPr>
        <w:t>下载），请按横版使用，切勿竖版使用。</w:t>
      </w: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945" cy="3956050"/>
            <wp:effectExtent l="19050" t="0" r="1821" b="0"/>
            <wp:docPr id="2" name="图片 1" descr="微信图片_2019111310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微信图片_20191113105425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47E" w:rsidRDefault="00EB6733">
      <w:pPr>
        <w:pStyle w:val="a7"/>
        <w:widowControl/>
        <w:spacing w:beforeAutospacing="0" w:afterAutospacing="0"/>
        <w:rPr>
          <w:rFonts w:asciiTheme="majorEastAsia" w:eastAsiaTheme="majorEastAsia" w:hAnsiTheme="majorEastAsia" w:cstheme="minorBidi"/>
          <w:kern w:val="2"/>
          <w:sz w:val="28"/>
          <w:szCs w:val="28"/>
        </w:rPr>
      </w:pPr>
      <w:r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 xml:space="preserve">    </w:t>
      </w:r>
    </w:p>
    <w:p w:rsidR="002F047E" w:rsidRDefault="00EB6733" w:rsidP="00C64C7E">
      <w:pPr>
        <w:pStyle w:val="a7"/>
        <w:widowControl/>
        <w:spacing w:beforeAutospacing="0" w:afterAutospacing="0"/>
        <w:ind w:firstLineChars="200" w:firstLine="560"/>
        <w:rPr>
          <w:rFonts w:asciiTheme="majorEastAsia" w:eastAsiaTheme="majorEastAsia" w:hAnsiTheme="majorEastAsia" w:cstheme="minorBidi"/>
          <w:kern w:val="2"/>
          <w:sz w:val="28"/>
          <w:szCs w:val="28"/>
        </w:rPr>
      </w:pPr>
      <w:r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>2.所有</w:t>
      </w:r>
      <w:r>
        <w:rPr>
          <w:rFonts w:asciiTheme="majorEastAsia" w:eastAsiaTheme="majorEastAsia" w:hAnsiTheme="majorEastAsia" w:cstheme="minorBidi"/>
          <w:kern w:val="2"/>
          <w:sz w:val="28"/>
          <w:szCs w:val="28"/>
        </w:rPr>
        <w:t>小于A4纸</w:t>
      </w:r>
      <w:r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>幅面</w:t>
      </w:r>
      <w:r>
        <w:rPr>
          <w:rFonts w:asciiTheme="majorEastAsia" w:eastAsiaTheme="majorEastAsia" w:hAnsiTheme="majorEastAsia" w:cstheme="minorBidi"/>
          <w:kern w:val="2"/>
          <w:sz w:val="28"/>
          <w:szCs w:val="28"/>
        </w:rPr>
        <w:t>大小的</w:t>
      </w:r>
      <w:r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>各种</w:t>
      </w:r>
      <w:r>
        <w:rPr>
          <w:rFonts w:asciiTheme="majorEastAsia" w:eastAsiaTheme="majorEastAsia" w:hAnsiTheme="majorEastAsia" w:cstheme="minorBidi"/>
          <w:kern w:val="2"/>
          <w:sz w:val="28"/>
          <w:szCs w:val="28"/>
        </w:rPr>
        <w:t>票据及票据明细</w:t>
      </w:r>
      <w:r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>单据</w:t>
      </w:r>
      <w:r>
        <w:rPr>
          <w:rFonts w:asciiTheme="majorEastAsia" w:eastAsiaTheme="majorEastAsia" w:hAnsiTheme="majorEastAsia" w:cstheme="minorBidi"/>
          <w:kern w:val="2"/>
          <w:sz w:val="28"/>
          <w:szCs w:val="28"/>
        </w:rPr>
        <w:t>，如增值税发票等，</w:t>
      </w:r>
      <w:r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>均应</w:t>
      </w:r>
      <w:r>
        <w:rPr>
          <w:rFonts w:asciiTheme="majorEastAsia" w:eastAsiaTheme="majorEastAsia" w:hAnsiTheme="majorEastAsia" w:cstheme="minorBidi"/>
          <w:kern w:val="2"/>
          <w:sz w:val="28"/>
          <w:szCs w:val="28"/>
        </w:rPr>
        <w:t>将票据横放平铺</w:t>
      </w:r>
      <w:r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>式</w:t>
      </w:r>
      <w:r>
        <w:rPr>
          <w:rFonts w:asciiTheme="majorEastAsia" w:eastAsiaTheme="majorEastAsia" w:hAnsiTheme="majorEastAsia" w:cstheme="minorBidi"/>
          <w:kern w:val="2"/>
          <w:sz w:val="28"/>
          <w:szCs w:val="28"/>
        </w:rPr>
        <w:t>粘贴在原始票据粘贴单上</w:t>
      </w:r>
      <w:r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>。</w:t>
      </w:r>
    </w:p>
    <w:p w:rsidR="002F047E" w:rsidRDefault="00EB6733" w:rsidP="00C64C7E">
      <w:pPr>
        <w:pStyle w:val="a7"/>
        <w:widowControl/>
        <w:spacing w:beforeAutospacing="0" w:afterAutospacing="0"/>
        <w:ind w:firstLineChars="200" w:firstLine="560"/>
        <w:rPr>
          <w:rFonts w:asciiTheme="majorEastAsia" w:eastAsiaTheme="majorEastAsia" w:hAnsiTheme="majorEastAsia" w:cstheme="minorBidi"/>
          <w:kern w:val="2"/>
          <w:sz w:val="28"/>
          <w:szCs w:val="28"/>
        </w:rPr>
      </w:pPr>
      <w:r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lastRenderedPageBreak/>
        <w:t>3.</w:t>
      </w:r>
      <w:r>
        <w:rPr>
          <w:rFonts w:asciiTheme="majorEastAsia" w:eastAsiaTheme="majorEastAsia" w:hAnsiTheme="majorEastAsia" w:cstheme="minorBidi"/>
          <w:kern w:val="2"/>
          <w:sz w:val="28"/>
          <w:szCs w:val="28"/>
        </w:rPr>
        <w:t>与A4纸相同大小</w:t>
      </w:r>
      <w:r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>以及大于</w:t>
      </w:r>
      <w:r>
        <w:rPr>
          <w:rFonts w:asciiTheme="majorEastAsia" w:eastAsiaTheme="majorEastAsia" w:hAnsiTheme="majorEastAsia" w:cstheme="minorBidi"/>
          <w:kern w:val="2"/>
          <w:sz w:val="28"/>
          <w:szCs w:val="28"/>
        </w:rPr>
        <w:t>A4纸</w:t>
      </w:r>
      <w:r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>的</w:t>
      </w:r>
      <w:r>
        <w:rPr>
          <w:rFonts w:asciiTheme="majorEastAsia" w:eastAsiaTheme="majorEastAsia" w:hAnsiTheme="majorEastAsia" w:cstheme="minorBidi"/>
          <w:kern w:val="2"/>
          <w:sz w:val="28"/>
          <w:szCs w:val="28"/>
        </w:rPr>
        <w:t>票据、票据明细、合同</w:t>
      </w:r>
      <w:r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>、审计报告、验收证明、检测报告</w:t>
      </w:r>
      <w:r>
        <w:rPr>
          <w:rFonts w:asciiTheme="majorEastAsia" w:eastAsiaTheme="majorEastAsia" w:hAnsiTheme="majorEastAsia" w:cstheme="minorBidi"/>
          <w:kern w:val="2"/>
          <w:sz w:val="28"/>
          <w:szCs w:val="28"/>
        </w:rPr>
        <w:t>等，</w:t>
      </w:r>
      <w:r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>可</w:t>
      </w:r>
      <w:r>
        <w:rPr>
          <w:rFonts w:asciiTheme="majorEastAsia" w:eastAsiaTheme="majorEastAsia" w:hAnsiTheme="majorEastAsia" w:cstheme="minorBidi"/>
          <w:kern w:val="2"/>
          <w:sz w:val="28"/>
          <w:szCs w:val="28"/>
        </w:rPr>
        <w:t>直接附在原始票据粘贴单后，无需进行粘贴</w:t>
      </w:r>
      <w:r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>。</w:t>
      </w:r>
    </w:p>
    <w:p w:rsidR="002F047E" w:rsidRDefault="00EB6733">
      <w:pPr>
        <w:pStyle w:val="a9"/>
        <w:spacing w:line="560" w:lineRule="exact"/>
        <w:ind w:firstLine="56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4.</w:t>
      </w:r>
      <w:r>
        <w:rPr>
          <w:rFonts w:asciiTheme="majorEastAsia" w:eastAsiaTheme="majorEastAsia" w:hAnsiTheme="majorEastAsia"/>
          <w:sz w:val="28"/>
          <w:szCs w:val="28"/>
        </w:rPr>
        <w:t>粘贴时，按票据的用途分类粘贴。飞机票、火车票和</w:t>
      </w:r>
      <w:proofErr w:type="gramStart"/>
      <w:r>
        <w:rPr>
          <w:rFonts w:asciiTheme="majorEastAsia" w:eastAsiaTheme="majorEastAsia" w:hAnsiTheme="majorEastAsia"/>
          <w:sz w:val="28"/>
          <w:szCs w:val="28"/>
        </w:rPr>
        <w:t>汽车票</w:t>
      </w:r>
      <w:proofErr w:type="gramEnd"/>
      <w:r>
        <w:rPr>
          <w:rFonts w:asciiTheme="majorEastAsia" w:eastAsiaTheme="majorEastAsia" w:hAnsiTheme="majorEastAsia"/>
          <w:sz w:val="28"/>
          <w:szCs w:val="28"/>
        </w:rPr>
        <w:t>按出差人姓名和时间粘贴，出租车票按时间顺序粘贴。</w:t>
      </w:r>
    </w:p>
    <w:p w:rsidR="002F047E" w:rsidRDefault="00EB6733">
      <w:pPr>
        <w:pStyle w:val="a9"/>
        <w:spacing w:line="560" w:lineRule="exact"/>
        <w:ind w:firstLine="56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5.</w:t>
      </w:r>
      <w:r>
        <w:rPr>
          <w:rFonts w:asciiTheme="majorEastAsia" w:eastAsiaTheme="majorEastAsia" w:hAnsiTheme="majorEastAsia"/>
          <w:sz w:val="28"/>
          <w:szCs w:val="28"/>
        </w:rPr>
        <w:t>票据粘贴时，</w:t>
      </w:r>
      <w:r>
        <w:rPr>
          <w:rFonts w:asciiTheme="majorEastAsia" w:eastAsiaTheme="majorEastAsia" w:hAnsiTheme="majorEastAsia" w:hint="eastAsia"/>
          <w:sz w:val="28"/>
          <w:szCs w:val="28"/>
        </w:rPr>
        <w:t>应</w:t>
      </w:r>
      <w:r>
        <w:rPr>
          <w:rFonts w:asciiTheme="majorEastAsia" w:eastAsiaTheme="majorEastAsia" w:hAnsiTheme="majorEastAsia"/>
          <w:sz w:val="28"/>
          <w:szCs w:val="28"/>
        </w:rPr>
        <w:t>使用胶水</w:t>
      </w:r>
      <w:r>
        <w:rPr>
          <w:rFonts w:asciiTheme="majorEastAsia" w:eastAsiaTheme="majorEastAsia" w:hAnsiTheme="majorEastAsia" w:hint="eastAsia"/>
          <w:sz w:val="28"/>
          <w:szCs w:val="28"/>
        </w:rPr>
        <w:t>粘贴</w:t>
      </w:r>
      <w:r>
        <w:rPr>
          <w:rFonts w:asciiTheme="majorEastAsia" w:eastAsiaTheme="majorEastAsia" w:hAnsiTheme="majorEastAsia"/>
          <w:sz w:val="28"/>
          <w:szCs w:val="28"/>
        </w:rPr>
        <w:t>（请勿使用双面胶、透明胶、胶棒等</w:t>
      </w:r>
      <w:r>
        <w:rPr>
          <w:rFonts w:asciiTheme="majorEastAsia" w:eastAsiaTheme="majorEastAsia" w:hAnsiTheme="majorEastAsia" w:hint="eastAsia"/>
          <w:sz w:val="28"/>
          <w:szCs w:val="28"/>
        </w:rPr>
        <w:t>,避免票据脱落</w:t>
      </w:r>
      <w:r>
        <w:rPr>
          <w:rFonts w:asciiTheme="majorEastAsia" w:eastAsiaTheme="majorEastAsia" w:hAnsiTheme="majorEastAsia"/>
          <w:sz w:val="28"/>
          <w:szCs w:val="28"/>
        </w:rPr>
        <w:t>）</w:t>
      </w:r>
    </w:p>
    <w:p w:rsidR="002F047E" w:rsidRDefault="00EB6733">
      <w:pPr>
        <w:pStyle w:val="a9"/>
        <w:spacing w:line="560" w:lineRule="exact"/>
        <w:ind w:firstLine="56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6.</w:t>
      </w:r>
      <w:r>
        <w:rPr>
          <w:rFonts w:asciiTheme="majorEastAsia" w:eastAsiaTheme="majorEastAsia" w:hAnsiTheme="majorEastAsia"/>
          <w:sz w:val="28"/>
          <w:szCs w:val="28"/>
        </w:rPr>
        <w:t>有多张原始票据粘贴单时，原始票据粘贴</w:t>
      </w:r>
      <w:proofErr w:type="gramStart"/>
      <w:r>
        <w:rPr>
          <w:rFonts w:asciiTheme="majorEastAsia" w:eastAsiaTheme="majorEastAsia" w:hAnsiTheme="majorEastAsia"/>
          <w:sz w:val="28"/>
          <w:szCs w:val="28"/>
        </w:rPr>
        <w:t>单之间</w:t>
      </w:r>
      <w:proofErr w:type="gramEnd"/>
      <w:r>
        <w:rPr>
          <w:rFonts w:asciiTheme="majorEastAsia" w:eastAsiaTheme="majorEastAsia" w:hAnsiTheme="majorEastAsia"/>
          <w:sz w:val="28"/>
          <w:szCs w:val="28"/>
        </w:rPr>
        <w:t>不需粘贴；网上报销系统生成打印出的报销单与原始票据粘贴</w:t>
      </w:r>
      <w:proofErr w:type="gramStart"/>
      <w:r>
        <w:rPr>
          <w:rFonts w:asciiTheme="majorEastAsia" w:eastAsiaTheme="majorEastAsia" w:hAnsiTheme="majorEastAsia"/>
          <w:sz w:val="28"/>
          <w:szCs w:val="28"/>
        </w:rPr>
        <w:t>单之间</w:t>
      </w:r>
      <w:proofErr w:type="gramEnd"/>
      <w:r>
        <w:rPr>
          <w:rFonts w:asciiTheme="majorEastAsia" w:eastAsiaTheme="majorEastAsia" w:hAnsiTheme="majorEastAsia"/>
          <w:sz w:val="28"/>
          <w:szCs w:val="28"/>
        </w:rPr>
        <w:t>也不需要粘贴。</w:t>
      </w:r>
    </w:p>
    <w:p w:rsidR="002F047E" w:rsidRDefault="00EB6733">
      <w:pPr>
        <w:pStyle w:val="a9"/>
        <w:spacing w:line="560" w:lineRule="exact"/>
        <w:ind w:firstLine="56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7.</w:t>
      </w:r>
      <w:r>
        <w:rPr>
          <w:rFonts w:asciiTheme="majorEastAsia" w:eastAsiaTheme="majorEastAsia" w:hAnsiTheme="majorEastAsia"/>
          <w:sz w:val="28"/>
          <w:szCs w:val="28"/>
        </w:rPr>
        <w:t>票据粘贴需保持平整，粘贴牢固，不要用订书针、大头针、回形针等固定票据。</w:t>
      </w:r>
    </w:p>
    <w:p w:rsidR="002F047E" w:rsidRDefault="00EB6733">
      <w:pPr>
        <w:pStyle w:val="a9"/>
        <w:spacing w:line="560" w:lineRule="exact"/>
        <w:ind w:firstLine="56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8．为了更大限度节约用纸，您可使用一面使用过的A4纸下载打印销票据粘贴单进行粘贴。</w:t>
      </w:r>
    </w:p>
    <w:p w:rsidR="002F047E" w:rsidRDefault="00EB6733">
      <w:pPr>
        <w:pStyle w:val="a9"/>
        <w:spacing w:line="560" w:lineRule="exact"/>
        <w:ind w:firstLine="56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9．自提示发布之日起，票据</w:t>
      </w:r>
      <w:proofErr w:type="gramStart"/>
      <w:r>
        <w:rPr>
          <w:rFonts w:asciiTheme="majorEastAsia" w:eastAsiaTheme="majorEastAsia" w:hAnsiTheme="majorEastAsia" w:hint="eastAsia"/>
          <w:sz w:val="28"/>
          <w:szCs w:val="28"/>
        </w:rPr>
        <w:t>粘贴单仅需</w:t>
      </w:r>
      <w:proofErr w:type="gramEnd"/>
      <w:r>
        <w:rPr>
          <w:rFonts w:asciiTheme="majorEastAsia" w:eastAsiaTheme="majorEastAsia" w:hAnsiTheme="majorEastAsia" w:hint="eastAsia"/>
          <w:sz w:val="28"/>
          <w:szCs w:val="28"/>
        </w:rPr>
        <w:t>在右上角注明粘贴票据张数、金额即可，所有签字、审批均在打印的报销预约单上签批。</w:t>
      </w:r>
    </w:p>
    <w:p w:rsidR="002F047E" w:rsidRDefault="00EB6733">
      <w:pPr>
        <w:pStyle w:val="a7"/>
        <w:widowControl/>
        <w:spacing w:beforeAutospacing="0" w:afterAutospacing="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 xml:space="preserve">    </w:t>
      </w:r>
    </w:p>
    <w:p w:rsidR="002F047E" w:rsidRDefault="002F047E">
      <w:pPr>
        <w:pStyle w:val="a7"/>
        <w:widowControl/>
        <w:spacing w:beforeAutospacing="0" w:afterAutospacing="0"/>
        <w:rPr>
          <w:rFonts w:asciiTheme="majorEastAsia" w:eastAsiaTheme="majorEastAsia" w:hAnsiTheme="majorEastAsia" w:cstheme="minorBidi"/>
          <w:b/>
          <w:kern w:val="2"/>
          <w:sz w:val="28"/>
          <w:szCs w:val="28"/>
        </w:rPr>
      </w:pPr>
    </w:p>
    <w:p w:rsidR="002F047E" w:rsidRDefault="002F047E">
      <w:pPr>
        <w:pStyle w:val="a7"/>
        <w:widowControl/>
        <w:spacing w:beforeAutospacing="0" w:afterAutospacing="0"/>
        <w:rPr>
          <w:rFonts w:asciiTheme="majorEastAsia" w:eastAsiaTheme="majorEastAsia" w:hAnsiTheme="majorEastAsia" w:cstheme="minorBidi"/>
          <w:b/>
          <w:kern w:val="2"/>
          <w:sz w:val="28"/>
          <w:szCs w:val="28"/>
        </w:rPr>
      </w:pPr>
    </w:p>
    <w:p w:rsidR="00C64C7E" w:rsidRDefault="00C64C7E">
      <w:pPr>
        <w:pStyle w:val="a7"/>
        <w:widowControl/>
        <w:spacing w:beforeAutospacing="0" w:afterAutospacing="0"/>
        <w:rPr>
          <w:rFonts w:asciiTheme="majorEastAsia" w:eastAsiaTheme="majorEastAsia" w:hAnsiTheme="majorEastAsia" w:cstheme="minorBidi"/>
          <w:b/>
          <w:kern w:val="2"/>
          <w:sz w:val="28"/>
          <w:szCs w:val="28"/>
        </w:rPr>
      </w:pPr>
    </w:p>
    <w:p w:rsidR="00C64C7E" w:rsidRDefault="00C64C7E">
      <w:pPr>
        <w:pStyle w:val="a7"/>
        <w:widowControl/>
        <w:spacing w:beforeAutospacing="0" w:afterAutospacing="0"/>
        <w:rPr>
          <w:rFonts w:asciiTheme="majorEastAsia" w:eastAsiaTheme="majorEastAsia" w:hAnsiTheme="majorEastAsia" w:cstheme="minorBidi"/>
          <w:b/>
          <w:kern w:val="2"/>
          <w:sz w:val="28"/>
          <w:szCs w:val="28"/>
        </w:rPr>
      </w:pPr>
    </w:p>
    <w:p w:rsidR="00376C88" w:rsidRDefault="00EB6733">
      <w:pPr>
        <w:pStyle w:val="a7"/>
        <w:widowControl/>
        <w:spacing w:beforeAutospacing="0" w:afterAutospacing="0"/>
        <w:rPr>
          <w:rFonts w:asciiTheme="majorEastAsia" w:eastAsiaTheme="majorEastAsia" w:hAnsiTheme="majorEastAsia" w:cstheme="minorBidi"/>
          <w:b/>
          <w:kern w:val="2"/>
          <w:sz w:val="28"/>
          <w:szCs w:val="28"/>
        </w:rPr>
      </w:pPr>
      <w:r>
        <w:rPr>
          <w:rFonts w:asciiTheme="majorEastAsia" w:eastAsiaTheme="majorEastAsia" w:hAnsiTheme="majorEastAsia" w:cstheme="minorBidi"/>
          <w:b/>
          <w:kern w:val="2"/>
          <w:sz w:val="28"/>
          <w:szCs w:val="28"/>
        </w:rPr>
        <w:t>具体粘贴样式</w:t>
      </w:r>
      <w:r>
        <w:rPr>
          <w:rFonts w:asciiTheme="majorEastAsia" w:eastAsiaTheme="majorEastAsia" w:hAnsiTheme="majorEastAsia" w:cstheme="minorBidi" w:hint="eastAsia"/>
          <w:b/>
          <w:kern w:val="2"/>
          <w:sz w:val="28"/>
          <w:szCs w:val="28"/>
        </w:rPr>
        <w:t>如下</w:t>
      </w:r>
      <w:r>
        <w:rPr>
          <w:rFonts w:asciiTheme="majorEastAsia" w:eastAsiaTheme="majorEastAsia" w:hAnsiTheme="majorEastAsia" w:cstheme="minorBidi"/>
          <w:b/>
          <w:kern w:val="2"/>
          <w:sz w:val="28"/>
          <w:szCs w:val="28"/>
        </w:rPr>
        <w:t>：</w:t>
      </w:r>
    </w:p>
    <w:p w:rsidR="002F047E" w:rsidRDefault="00EB6733">
      <w:pPr>
        <w:pStyle w:val="a7"/>
        <w:widowControl/>
        <w:spacing w:beforeAutospacing="0" w:afterAutospacing="0"/>
        <w:rPr>
          <w:rFonts w:asciiTheme="majorEastAsia" w:eastAsiaTheme="majorEastAsia" w:hAnsiTheme="majorEastAsia" w:cstheme="minorBidi"/>
          <w:kern w:val="2"/>
          <w:sz w:val="28"/>
          <w:szCs w:val="28"/>
        </w:rPr>
      </w:pPr>
      <w:r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>1.</w:t>
      </w:r>
      <w:r>
        <w:rPr>
          <w:rFonts w:asciiTheme="majorEastAsia" w:eastAsiaTheme="majorEastAsia" w:hAnsiTheme="majorEastAsia" w:cstheme="minorBidi"/>
          <w:kern w:val="2"/>
          <w:sz w:val="28"/>
          <w:szCs w:val="28"/>
        </w:rPr>
        <w:t>增值税纸质发票，平铺</w:t>
      </w:r>
      <w:r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>式</w:t>
      </w:r>
      <w:r>
        <w:rPr>
          <w:rFonts w:asciiTheme="majorEastAsia" w:eastAsiaTheme="majorEastAsia" w:hAnsiTheme="majorEastAsia" w:cstheme="minorBidi"/>
          <w:kern w:val="2"/>
          <w:sz w:val="28"/>
          <w:szCs w:val="28"/>
        </w:rPr>
        <w:t>粘贴。</w:t>
      </w:r>
    </w:p>
    <w:p w:rsidR="00141A87" w:rsidRDefault="00141A87">
      <w:pPr>
        <w:pStyle w:val="a7"/>
        <w:widowControl/>
        <w:spacing w:beforeAutospacing="0" w:afterAutospacing="0"/>
        <w:rPr>
          <w:rFonts w:asciiTheme="majorEastAsia" w:eastAsiaTheme="majorEastAsia" w:hAnsiTheme="majorEastAsia" w:cstheme="minorBidi"/>
          <w:kern w:val="2"/>
          <w:sz w:val="28"/>
          <w:szCs w:val="28"/>
        </w:rPr>
      </w:pPr>
      <w:r>
        <w:rPr>
          <w:rFonts w:asciiTheme="majorEastAsia" w:eastAsiaTheme="majorEastAsia" w:hAnsiTheme="majorEastAsia" w:cstheme="minorBidi"/>
          <w:noProof/>
          <w:kern w:val="2"/>
          <w:sz w:val="28"/>
          <w:szCs w:val="28"/>
        </w:rPr>
        <w:lastRenderedPageBreak/>
        <w:drawing>
          <wp:inline distT="0" distB="0" distL="0" distR="0">
            <wp:extent cx="5170788" cy="3558746"/>
            <wp:effectExtent l="19050" t="0" r="0" b="0"/>
            <wp:docPr id="8" name="图片 2" descr="H:\工作\粘贴通知\691820956097409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工作\粘贴通知\6918209560974093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835" cy="355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C1E" w:rsidRDefault="00FE5C1E">
      <w:pPr>
        <w:pStyle w:val="a7"/>
        <w:widowControl/>
        <w:spacing w:beforeAutospacing="0" w:afterAutospacing="0"/>
        <w:rPr>
          <w:rFonts w:asciiTheme="majorEastAsia" w:eastAsiaTheme="majorEastAsia" w:hAnsiTheme="majorEastAsia" w:cstheme="minorBidi"/>
          <w:kern w:val="2"/>
          <w:sz w:val="28"/>
          <w:szCs w:val="28"/>
        </w:rPr>
      </w:pPr>
    </w:p>
    <w:p w:rsidR="002F047E" w:rsidRDefault="00EB6733">
      <w:pPr>
        <w:pStyle w:val="a7"/>
        <w:widowControl/>
        <w:spacing w:beforeAutospacing="0" w:afterAutospacing="0"/>
        <w:rPr>
          <w:rFonts w:asciiTheme="majorEastAsia" w:eastAsiaTheme="majorEastAsia" w:hAnsiTheme="majorEastAsia" w:cstheme="minorBidi"/>
          <w:kern w:val="2"/>
          <w:sz w:val="28"/>
          <w:szCs w:val="28"/>
        </w:rPr>
      </w:pPr>
      <w:r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>2.内部转账凭证</w:t>
      </w:r>
      <w:r w:rsidR="009912DB"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>、设备验收单</w:t>
      </w:r>
      <w:r>
        <w:rPr>
          <w:rFonts w:asciiTheme="majorEastAsia" w:eastAsiaTheme="majorEastAsia" w:hAnsiTheme="majorEastAsia" w:cstheme="minorBidi"/>
          <w:kern w:val="2"/>
          <w:sz w:val="28"/>
          <w:szCs w:val="28"/>
        </w:rPr>
        <w:t>，平铺</w:t>
      </w:r>
      <w:r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>式</w:t>
      </w:r>
      <w:r>
        <w:rPr>
          <w:rFonts w:asciiTheme="majorEastAsia" w:eastAsiaTheme="majorEastAsia" w:hAnsiTheme="majorEastAsia" w:cstheme="minorBidi"/>
          <w:kern w:val="2"/>
          <w:sz w:val="28"/>
          <w:szCs w:val="28"/>
        </w:rPr>
        <w:t>粘贴。</w:t>
      </w:r>
    </w:p>
    <w:p w:rsidR="008F7F1A" w:rsidRDefault="006E3D8E">
      <w:pPr>
        <w:pStyle w:val="a7"/>
        <w:widowControl/>
        <w:spacing w:beforeAutospacing="0" w:afterAutospacing="0"/>
        <w:rPr>
          <w:rFonts w:asciiTheme="majorEastAsia" w:eastAsiaTheme="majorEastAsia" w:hAnsiTheme="majorEastAsia" w:cstheme="minorBidi"/>
          <w:kern w:val="2"/>
          <w:sz w:val="28"/>
          <w:szCs w:val="28"/>
        </w:rPr>
      </w:pPr>
      <w:r>
        <w:rPr>
          <w:rFonts w:asciiTheme="majorEastAsia" w:eastAsiaTheme="majorEastAsia" w:hAnsiTheme="majorEastAsia" w:cstheme="minorBidi"/>
          <w:noProof/>
          <w:kern w:val="2"/>
          <w:sz w:val="28"/>
          <w:szCs w:val="28"/>
        </w:rPr>
        <w:drawing>
          <wp:inline distT="0" distB="0" distL="0" distR="0">
            <wp:extent cx="5253214" cy="3476368"/>
            <wp:effectExtent l="19050" t="0" r="4586" b="0"/>
            <wp:docPr id="7" name="图片 1" descr="H:\工作\粘贴通知\85187087184787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工作\粘贴通知\8518708718478751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59" cy="347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2DB" w:rsidRDefault="009912DB">
      <w:pPr>
        <w:pStyle w:val="a7"/>
        <w:widowControl/>
        <w:spacing w:beforeAutospacing="0" w:afterAutospacing="0"/>
        <w:rPr>
          <w:rFonts w:asciiTheme="majorEastAsia" w:eastAsiaTheme="majorEastAsia" w:hAnsiTheme="majorEastAsia" w:cstheme="minorBidi"/>
          <w:kern w:val="2"/>
          <w:sz w:val="28"/>
          <w:szCs w:val="28"/>
        </w:rPr>
      </w:pPr>
      <w:r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>3.国家知识产权局专利收费收据，平铺式粘贴。</w:t>
      </w:r>
    </w:p>
    <w:p w:rsidR="009912DB" w:rsidRDefault="00DD3950">
      <w:pPr>
        <w:pStyle w:val="a7"/>
        <w:widowControl/>
        <w:spacing w:beforeAutospacing="0" w:afterAutospacing="0"/>
        <w:rPr>
          <w:rFonts w:asciiTheme="majorEastAsia" w:eastAsiaTheme="majorEastAsia" w:hAnsiTheme="majorEastAsia" w:cstheme="minorBidi"/>
          <w:kern w:val="2"/>
          <w:sz w:val="28"/>
          <w:szCs w:val="28"/>
        </w:rPr>
      </w:pPr>
      <w:r>
        <w:rPr>
          <w:rFonts w:asciiTheme="majorEastAsia" w:eastAsiaTheme="majorEastAsia" w:hAnsiTheme="majorEastAsia" w:cstheme="minorBidi"/>
          <w:noProof/>
          <w:kern w:val="2"/>
          <w:sz w:val="28"/>
          <w:szCs w:val="28"/>
        </w:rPr>
        <w:lastRenderedPageBreak/>
        <w:drawing>
          <wp:inline distT="0" distB="0" distL="0" distR="0">
            <wp:extent cx="5274310" cy="3581400"/>
            <wp:effectExtent l="0" t="0" r="2540" b="0"/>
            <wp:docPr id="10" name="图片 4" descr="H:\工作\粘贴通知\679284889614456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工作\粘贴通知\6792848896144568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C1E" w:rsidRDefault="00FE5C1E">
      <w:pPr>
        <w:pStyle w:val="a7"/>
        <w:widowControl/>
        <w:spacing w:beforeAutospacing="0" w:afterAutospacing="0"/>
        <w:rPr>
          <w:rFonts w:asciiTheme="majorEastAsia" w:eastAsiaTheme="majorEastAsia" w:hAnsiTheme="majorEastAsia" w:cstheme="minorBidi"/>
          <w:kern w:val="2"/>
          <w:sz w:val="28"/>
          <w:szCs w:val="28"/>
        </w:rPr>
      </w:pPr>
    </w:p>
    <w:p w:rsidR="002F047E" w:rsidRDefault="004520B0">
      <w:pPr>
        <w:pStyle w:val="a7"/>
        <w:widowControl/>
        <w:spacing w:beforeAutospacing="0" w:afterAutospacing="0"/>
        <w:rPr>
          <w:rFonts w:asciiTheme="majorEastAsia" w:eastAsiaTheme="majorEastAsia" w:hAnsiTheme="majorEastAsia" w:cstheme="minorBidi"/>
          <w:kern w:val="2"/>
          <w:sz w:val="28"/>
          <w:szCs w:val="28"/>
        </w:rPr>
      </w:pPr>
      <w:r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>4</w:t>
      </w:r>
      <w:r w:rsidR="00EB6733"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>.</w:t>
      </w:r>
      <w:r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>公交车票</w:t>
      </w:r>
      <w:r w:rsidR="00EB6733">
        <w:rPr>
          <w:rFonts w:asciiTheme="majorEastAsia" w:eastAsiaTheme="majorEastAsia" w:hAnsiTheme="majorEastAsia" w:cstheme="minorBidi"/>
          <w:kern w:val="2"/>
          <w:sz w:val="28"/>
          <w:szCs w:val="28"/>
        </w:rPr>
        <w:t>发票，平铺</w:t>
      </w:r>
      <w:r w:rsidR="00EB6733"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>式</w:t>
      </w:r>
      <w:r w:rsidR="00EB6733">
        <w:rPr>
          <w:rFonts w:asciiTheme="majorEastAsia" w:eastAsiaTheme="majorEastAsia" w:hAnsiTheme="majorEastAsia" w:cstheme="minorBidi"/>
          <w:kern w:val="2"/>
          <w:sz w:val="28"/>
          <w:szCs w:val="28"/>
        </w:rPr>
        <w:t>粘贴。</w:t>
      </w:r>
    </w:p>
    <w:p w:rsidR="002F047E" w:rsidRDefault="004520B0">
      <w:pPr>
        <w:pStyle w:val="a7"/>
        <w:widowControl/>
        <w:spacing w:beforeAutospacing="0" w:afterAutospacing="0"/>
        <w:rPr>
          <w:rFonts w:asciiTheme="majorEastAsia" w:eastAsiaTheme="majorEastAsia" w:hAnsiTheme="majorEastAsia" w:cstheme="minorBidi"/>
          <w:kern w:val="2"/>
          <w:sz w:val="28"/>
          <w:szCs w:val="28"/>
        </w:rPr>
      </w:pPr>
      <w:r>
        <w:rPr>
          <w:rFonts w:asciiTheme="majorEastAsia" w:eastAsiaTheme="majorEastAsia" w:hAnsiTheme="majorEastAsia" w:cstheme="minorBidi"/>
          <w:noProof/>
          <w:kern w:val="2"/>
          <w:sz w:val="28"/>
          <w:szCs w:val="28"/>
        </w:rPr>
        <w:drawing>
          <wp:inline distT="0" distB="0" distL="0" distR="0">
            <wp:extent cx="5275067" cy="3667125"/>
            <wp:effectExtent l="0" t="0" r="0" b="0"/>
            <wp:docPr id="11" name="图片 5" descr="H:\工作\粘贴通知\553852502310225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工作\粘贴通知\5538525023102255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47E" w:rsidRDefault="00EB6733">
      <w:pPr>
        <w:pStyle w:val="a7"/>
        <w:widowControl/>
        <w:spacing w:beforeAutospacing="0" w:afterAutospacing="0"/>
        <w:rPr>
          <w:rFonts w:asciiTheme="majorEastAsia" w:eastAsiaTheme="majorEastAsia" w:hAnsiTheme="majorEastAsia" w:cstheme="minorBidi"/>
          <w:kern w:val="2"/>
          <w:sz w:val="28"/>
          <w:szCs w:val="28"/>
        </w:rPr>
      </w:pPr>
      <w:r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 xml:space="preserve"> </w:t>
      </w:r>
      <w:r w:rsidR="004520B0"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>5</w:t>
      </w:r>
      <w:r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>.出租车票</w:t>
      </w:r>
      <w:r>
        <w:rPr>
          <w:rFonts w:asciiTheme="majorEastAsia" w:eastAsiaTheme="majorEastAsia" w:hAnsiTheme="majorEastAsia" w:cstheme="minorBidi"/>
          <w:kern w:val="2"/>
          <w:sz w:val="28"/>
          <w:szCs w:val="28"/>
        </w:rPr>
        <w:t>，平铺</w:t>
      </w:r>
      <w:r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>式</w:t>
      </w:r>
      <w:r>
        <w:rPr>
          <w:rFonts w:asciiTheme="majorEastAsia" w:eastAsiaTheme="majorEastAsia" w:hAnsiTheme="majorEastAsia" w:cstheme="minorBidi"/>
          <w:kern w:val="2"/>
          <w:sz w:val="28"/>
          <w:szCs w:val="28"/>
        </w:rPr>
        <w:t>粘贴</w:t>
      </w:r>
    </w:p>
    <w:p w:rsidR="002F047E" w:rsidRDefault="004520B0">
      <w:pPr>
        <w:pStyle w:val="a7"/>
        <w:widowControl/>
        <w:spacing w:beforeAutospacing="0" w:afterAutospacing="0"/>
        <w:rPr>
          <w:rFonts w:asciiTheme="majorEastAsia" w:eastAsiaTheme="majorEastAsia" w:hAnsiTheme="majorEastAsia" w:cstheme="minorBidi"/>
          <w:kern w:val="2"/>
          <w:sz w:val="28"/>
          <w:szCs w:val="28"/>
        </w:rPr>
      </w:pPr>
      <w:r>
        <w:rPr>
          <w:rFonts w:asciiTheme="majorEastAsia" w:eastAsiaTheme="majorEastAsia" w:hAnsiTheme="majorEastAsia" w:cstheme="minorBidi"/>
          <w:noProof/>
          <w:kern w:val="2"/>
          <w:sz w:val="28"/>
          <w:szCs w:val="28"/>
        </w:rPr>
        <w:lastRenderedPageBreak/>
        <w:drawing>
          <wp:inline distT="0" distB="0" distL="0" distR="0">
            <wp:extent cx="5248275" cy="3648075"/>
            <wp:effectExtent l="0" t="0" r="9525" b="9525"/>
            <wp:docPr id="12" name="图片 6" descr="H:\工作\粘贴通知\18809782665592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工作\粘贴通知\1880978266559201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C1E" w:rsidRDefault="00FE5C1E">
      <w:pPr>
        <w:pStyle w:val="a7"/>
        <w:widowControl/>
        <w:spacing w:beforeAutospacing="0" w:afterAutospacing="0"/>
        <w:rPr>
          <w:rFonts w:asciiTheme="majorEastAsia" w:eastAsiaTheme="majorEastAsia" w:hAnsiTheme="majorEastAsia" w:cstheme="minorBidi"/>
          <w:kern w:val="2"/>
          <w:sz w:val="28"/>
          <w:szCs w:val="28"/>
        </w:rPr>
      </w:pPr>
    </w:p>
    <w:p w:rsidR="002F047E" w:rsidRDefault="00743C05">
      <w:pPr>
        <w:pStyle w:val="a7"/>
        <w:widowControl/>
        <w:spacing w:beforeAutospacing="0" w:afterAutospacing="0"/>
        <w:rPr>
          <w:rFonts w:asciiTheme="majorEastAsia" w:eastAsiaTheme="majorEastAsia" w:hAnsiTheme="majorEastAsia" w:cstheme="minorBidi"/>
          <w:kern w:val="2"/>
          <w:sz w:val="28"/>
          <w:szCs w:val="28"/>
        </w:rPr>
      </w:pPr>
      <w:r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>6</w:t>
      </w:r>
      <w:r w:rsidR="00EB6733"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>.</w:t>
      </w:r>
      <w:r w:rsidR="00EB6733">
        <w:rPr>
          <w:rFonts w:asciiTheme="majorEastAsia" w:eastAsiaTheme="majorEastAsia" w:hAnsiTheme="majorEastAsia" w:cstheme="minorBidi"/>
          <w:kern w:val="2"/>
          <w:sz w:val="28"/>
          <w:szCs w:val="28"/>
        </w:rPr>
        <w:t>飞机票，平铺</w:t>
      </w:r>
      <w:r w:rsidR="00EB6733"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>式</w:t>
      </w:r>
      <w:r w:rsidR="00EB6733">
        <w:rPr>
          <w:rFonts w:asciiTheme="majorEastAsia" w:eastAsiaTheme="majorEastAsia" w:hAnsiTheme="majorEastAsia" w:cstheme="minorBidi"/>
          <w:kern w:val="2"/>
          <w:sz w:val="28"/>
          <w:szCs w:val="28"/>
        </w:rPr>
        <w:t>粘贴。</w:t>
      </w:r>
    </w:p>
    <w:p w:rsidR="002F047E" w:rsidRDefault="00743C05">
      <w:pPr>
        <w:pStyle w:val="a7"/>
        <w:widowControl/>
        <w:spacing w:beforeAutospacing="0" w:afterAutospacing="0"/>
        <w:rPr>
          <w:rFonts w:asciiTheme="majorEastAsia" w:eastAsiaTheme="majorEastAsia" w:hAnsiTheme="majorEastAsia" w:cstheme="minorBidi"/>
          <w:kern w:val="2"/>
          <w:sz w:val="28"/>
          <w:szCs w:val="28"/>
        </w:rPr>
      </w:pPr>
      <w:r>
        <w:rPr>
          <w:rFonts w:asciiTheme="majorEastAsia" w:eastAsiaTheme="majorEastAsia" w:hAnsiTheme="majorEastAsia" w:cstheme="minorBidi"/>
          <w:noProof/>
          <w:kern w:val="2"/>
          <w:sz w:val="28"/>
          <w:szCs w:val="28"/>
        </w:rPr>
        <w:drawing>
          <wp:inline distT="0" distB="0" distL="0" distR="0">
            <wp:extent cx="5262270" cy="3669776"/>
            <wp:effectExtent l="19050" t="0" r="0" b="0"/>
            <wp:docPr id="13" name="图片 7" descr="H:\工作\粘贴通知\303725055251319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工作\粘贴通知\3037250552513197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70" cy="366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47E" w:rsidRDefault="00EB6733">
      <w:pPr>
        <w:pStyle w:val="a7"/>
        <w:widowControl/>
        <w:spacing w:beforeAutospacing="0" w:afterAutospacing="0"/>
        <w:rPr>
          <w:rFonts w:asciiTheme="majorEastAsia" w:eastAsiaTheme="majorEastAsia" w:hAnsiTheme="majorEastAsia" w:cstheme="minorBidi"/>
          <w:kern w:val="2"/>
          <w:sz w:val="28"/>
          <w:szCs w:val="28"/>
        </w:rPr>
      </w:pPr>
      <w:r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 xml:space="preserve"> </w:t>
      </w:r>
      <w:r w:rsidR="00743C05"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>7</w:t>
      </w:r>
      <w:r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>.</w:t>
      </w:r>
      <w:r>
        <w:rPr>
          <w:rFonts w:asciiTheme="majorEastAsia" w:eastAsiaTheme="majorEastAsia" w:hAnsiTheme="majorEastAsia" w:cstheme="minorBidi"/>
          <w:kern w:val="2"/>
          <w:sz w:val="28"/>
          <w:szCs w:val="28"/>
        </w:rPr>
        <w:t>火车票，平铺粘贴</w:t>
      </w:r>
      <w:r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>（粘贴时撕掉车票背面首尾黑色部分）。</w:t>
      </w:r>
    </w:p>
    <w:p w:rsidR="002F047E" w:rsidRDefault="00743C05">
      <w:pPr>
        <w:pStyle w:val="a7"/>
        <w:widowControl/>
        <w:spacing w:beforeAutospacing="0" w:afterAutospacing="0"/>
        <w:rPr>
          <w:rFonts w:asciiTheme="majorEastAsia" w:eastAsiaTheme="majorEastAsia" w:hAnsiTheme="majorEastAsia" w:cstheme="minorBidi"/>
          <w:kern w:val="2"/>
          <w:sz w:val="28"/>
          <w:szCs w:val="28"/>
        </w:rPr>
      </w:pPr>
      <w:r>
        <w:rPr>
          <w:rFonts w:asciiTheme="majorEastAsia" w:eastAsiaTheme="majorEastAsia" w:hAnsiTheme="majorEastAsia" w:cstheme="minorBidi"/>
          <w:noProof/>
          <w:kern w:val="2"/>
          <w:sz w:val="28"/>
          <w:szCs w:val="28"/>
        </w:rPr>
        <w:lastRenderedPageBreak/>
        <w:drawing>
          <wp:inline distT="0" distB="0" distL="0" distR="0">
            <wp:extent cx="5255304" cy="3748216"/>
            <wp:effectExtent l="19050" t="0" r="2496" b="0"/>
            <wp:docPr id="14" name="图片 8" descr="H:\工作\粘贴通知\231403196903467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工作\粘贴通知\2314031969034671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181" cy="374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715" w:rsidRDefault="001E4715">
      <w:pPr>
        <w:pStyle w:val="a7"/>
        <w:widowControl/>
        <w:spacing w:beforeAutospacing="0" w:afterAutospacing="0"/>
        <w:rPr>
          <w:rFonts w:asciiTheme="majorEastAsia" w:eastAsiaTheme="majorEastAsia" w:hAnsiTheme="majorEastAsia" w:cstheme="minorBidi"/>
          <w:kern w:val="2"/>
          <w:sz w:val="28"/>
          <w:szCs w:val="28"/>
        </w:rPr>
      </w:pPr>
    </w:p>
    <w:p w:rsidR="002F047E" w:rsidRDefault="004901F7">
      <w:pPr>
        <w:pStyle w:val="a7"/>
        <w:widowControl/>
        <w:spacing w:beforeAutospacing="0" w:afterAutospacing="0"/>
        <w:rPr>
          <w:rFonts w:asciiTheme="majorEastAsia" w:eastAsiaTheme="majorEastAsia" w:hAnsiTheme="majorEastAsia" w:cstheme="minorBidi"/>
          <w:kern w:val="2"/>
          <w:sz w:val="28"/>
          <w:szCs w:val="28"/>
        </w:rPr>
      </w:pPr>
      <w:r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>8</w:t>
      </w:r>
      <w:r w:rsidR="00EB6733"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>.固定资产及低值易耗品验收单据，平铺式粘贴。</w:t>
      </w:r>
    </w:p>
    <w:p w:rsidR="002F047E" w:rsidRDefault="00800CCF">
      <w:pPr>
        <w:pStyle w:val="a7"/>
        <w:widowControl/>
        <w:spacing w:beforeAutospacing="0" w:afterAutospacing="0"/>
        <w:rPr>
          <w:rFonts w:asciiTheme="majorEastAsia" w:eastAsiaTheme="majorEastAsia" w:hAnsiTheme="majorEastAsia" w:cstheme="minorBidi"/>
          <w:kern w:val="2"/>
          <w:sz w:val="28"/>
          <w:szCs w:val="28"/>
        </w:rPr>
      </w:pPr>
      <w:r>
        <w:rPr>
          <w:rFonts w:asciiTheme="majorEastAsia" w:eastAsiaTheme="majorEastAsia" w:hAnsiTheme="majorEastAsia" w:cstheme="minorBidi"/>
          <w:noProof/>
          <w:kern w:val="2"/>
          <w:sz w:val="28"/>
          <w:szCs w:val="28"/>
        </w:rPr>
        <w:drawing>
          <wp:inline distT="0" distB="0" distL="0" distR="0">
            <wp:extent cx="5203247" cy="3614762"/>
            <wp:effectExtent l="19050" t="0" r="0" b="0"/>
            <wp:docPr id="24" name="图片 9" descr="H:\工作\粘贴通知\39181293112606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工作\粘贴通知\391812931126065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247" cy="361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CCF" w:rsidRDefault="001E4715">
      <w:pPr>
        <w:pStyle w:val="a7"/>
        <w:widowControl/>
        <w:spacing w:beforeAutospacing="0" w:afterAutospacing="0"/>
        <w:rPr>
          <w:rFonts w:asciiTheme="majorEastAsia" w:eastAsiaTheme="majorEastAsia" w:hAnsiTheme="majorEastAsia" w:cstheme="minorBidi"/>
          <w:kern w:val="2"/>
          <w:sz w:val="28"/>
          <w:szCs w:val="28"/>
        </w:rPr>
      </w:pPr>
      <w:r w:rsidRPr="001E4715">
        <w:rPr>
          <w:rFonts w:asciiTheme="majorEastAsia" w:eastAsiaTheme="majorEastAsia" w:hAnsiTheme="majorEastAsia" w:cstheme="minorBidi"/>
          <w:noProof/>
          <w:kern w:val="2"/>
          <w:sz w:val="28"/>
          <w:szCs w:val="28"/>
        </w:rPr>
        <w:lastRenderedPageBreak/>
        <w:drawing>
          <wp:inline distT="0" distB="0" distL="0" distR="0">
            <wp:extent cx="5274310" cy="3640286"/>
            <wp:effectExtent l="19050" t="0" r="2540" b="0"/>
            <wp:docPr id="3" name="图片 3" descr="H:\工作\粘贴通知\47931645120926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工作\粘贴通知\4793164512092643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AC6" w:rsidRDefault="00E67AC6">
      <w:pPr>
        <w:pStyle w:val="a7"/>
        <w:widowControl/>
        <w:spacing w:beforeAutospacing="0" w:afterAutospacing="0"/>
        <w:rPr>
          <w:rFonts w:asciiTheme="majorEastAsia" w:eastAsiaTheme="majorEastAsia" w:hAnsiTheme="majorEastAsia" w:cstheme="minorBidi"/>
          <w:kern w:val="2"/>
          <w:sz w:val="28"/>
          <w:szCs w:val="28"/>
        </w:rPr>
      </w:pPr>
    </w:p>
    <w:p w:rsidR="002F047E" w:rsidRDefault="004901F7">
      <w:pPr>
        <w:pStyle w:val="a7"/>
        <w:widowControl/>
        <w:spacing w:beforeAutospacing="0" w:afterAutospacing="0"/>
        <w:rPr>
          <w:rFonts w:asciiTheme="majorEastAsia" w:eastAsiaTheme="majorEastAsia" w:hAnsiTheme="majorEastAsia" w:cstheme="minorBidi"/>
          <w:kern w:val="2"/>
          <w:sz w:val="28"/>
          <w:szCs w:val="28"/>
        </w:rPr>
      </w:pPr>
      <w:r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>9</w:t>
      </w:r>
      <w:r w:rsidR="00EB6733"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>.客车类加油、过桥过路</w:t>
      </w:r>
      <w:r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>费</w:t>
      </w:r>
      <w:r w:rsidR="00EB6733"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>等发票，平铺式粘贴。</w:t>
      </w:r>
    </w:p>
    <w:p w:rsidR="002F047E" w:rsidRDefault="004901F7">
      <w:pPr>
        <w:pStyle w:val="a7"/>
        <w:widowControl/>
        <w:spacing w:beforeAutospacing="0" w:afterAutospacing="0"/>
        <w:rPr>
          <w:rFonts w:asciiTheme="majorEastAsia" w:eastAsiaTheme="majorEastAsia" w:hAnsiTheme="majorEastAsia" w:cstheme="minorBidi"/>
          <w:kern w:val="2"/>
          <w:sz w:val="28"/>
          <w:szCs w:val="28"/>
        </w:rPr>
      </w:pPr>
      <w:r>
        <w:rPr>
          <w:rFonts w:asciiTheme="majorEastAsia" w:eastAsiaTheme="majorEastAsia" w:hAnsiTheme="majorEastAsia" w:cstheme="minorBidi"/>
          <w:noProof/>
          <w:kern w:val="2"/>
          <w:sz w:val="28"/>
          <w:szCs w:val="28"/>
        </w:rPr>
        <w:drawing>
          <wp:inline distT="0" distB="0" distL="0" distR="0">
            <wp:extent cx="5274310" cy="3876675"/>
            <wp:effectExtent l="0" t="0" r="0" b="0"/>
            <wp:docPr id="34" name="图片 10" descr="H:\工作\粘贴通知\380678523400488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工作\粘贴通知\3806785234004887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47E" w:rsidRDefault="002F047E">
      <w:pPr>
        <w:pStyle w:val="a7"/>
        <w:widowControl/>
        <w:spacing w:beforeAutospacing="0" w:afterAutospacing="0"/>
        <w:rPr>
          <w:rFonts w:asciiTheme="majorEastAsia" w:eastAsiaTheme="majorEastAsia" w:hAnsiTheme="majorEastAsia" w:cstheme="minorBidi"/>
          <w:kern w:val="2"/>
          <w:sz w:val="28"/>
          <w:szCs w:val="28"/>
        </w:rPr>
      </w:pPr>
    </w:p>
    <w:p w:rsidR="000227B5" w:rsidRDefault="000227B5">
      <w:pPr>
        <w:pStyle w:val="a7"/>
        <w:widowControl/>
        <w:spacing w:beforeAutospacing="0" w:afterAutospacing="0"/>
        <w:rPr>
          <w:rFonts w:asciiTheme="majorEastAsia" w:eastAsiaTheme="majorEastAsia" w:hAnsiTheme="majorEastAsia" w:cstheme="minorBidi"/>
          <w:kern w:val="2"/>
          <w:sz w:val="28"/>
          <w:szCs w:val="28"/>
        </w:rPr>
      </w:pPr>
      <w:r>
        <w:rPr>
          <w:rFonts w:asciiTheme="majorEastAsia" w:eastAsiaTheme="majorEastAsia" w:hAnsiTheme="majorEastAsia" w:cstheme="minorBidi"/>
          <w:noProof/>
          <w:kern w:val="2"/>
          <w:sz w:val="28"/>
          <w:szCs w:val="28"/>
        </w:rPr>
        <w:lastRenderedPageBreak/>
        <w:drawing>
          <wp:inline distT="0" distB="0" distL="0" distR="0">
            <wp:extent cx="5251880" cy="3630956"/>
            <wp:effectExtent l="19050" t="0" r="5920" b="0"/>
            <wp:docPr id="40" name="图片 11" descr="H:\工作\粘贴通知\56729533086706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工作\粘贴通知\5672953308670624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47" cy="363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7B5" w:rsidRDefault="000227B5">
      <w:pPr>
        <w:pStyle w:val="a7"/>
        <w:widowControl/>
        <w:spacing w:beforeAutospacing="0" w:afterAutospacing="0"/>
        <w:rPr>
          <w:rFonts w:asciiTheme="majorEastAsia" w:eastAsiaTheme="majorEastAsia" w:hAnsiTheme="majorEastAsia" w:cstheme="minorBidi"/>
          <w:kern w:val="2"/>
          <w:sz w:val="28"/>
          <w:szCs w:val="28"/>
        </w:rPr>
      </w:pPr>
    </w:p>
    <w:p w:rsidR="002F047E" w:rsidRDefault="00EB6733">
      <w:pPr>
        <w:pStyle w:val="a7"/>
        <w:widowControl/>
        <w:spacing w:beforeAutospacing="0" w:afterAutospacing="0"/>
        <w:rPr>
          <w:rFonts w:asciiTheme="majorEastAsia" w:eastAsiaTheme="majorEastAsia" w:hAnsiTheme="majorEastAsia" w:cstheme="minorBidi"/>
          <w:kern w:val="2"/>
          <w:sz w:val="28"/>
          <w:szCs w:val="28"/>
        </w:rPr>
      </w:pPr>
      <w:r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>10.其他单据，平铺式粘贴。</w:t>
      </w:r>
    </w:p>
    <w:p w:rsidR="002F047E" w:rsidRDefault="000227B5">
      <w:pPr>
        <w:pStyle w:val="a7"/>
        <w:widowControl/>
        <w:spacing w:beforeAutospacing="0" w:afterAutospacing="0"/>
        <w:rPr>
          <w:rFonts w:asciiTheme="majorEastAsia" w:eastAsiaTheme="majorEastAsia" w:hAnsiTheme="majorEastAsia" w:cstheme="minorBidi"/>
          <w:kern w:val="2"/>
          <w:sz w:val="28"/>
          <w:szCs w:val="28"/>
        </w:rPr>
      </w:pPr>
      <w:r>
        <w:rPr>
          <w:rFonts w:asciiTheme="majorEastAsia" w:eastAsiaTheme="majorEastAsia" w:hAnsiTheme="majorEastAsia" w:cstheme="minorBidi"/>
          <w:noProof/>
          <w:kern w:val="2"/>
          <w:sz w:val="28"/>
          <w:szCs w:val="28"/>
        </w:rPr>
        <w:drawing>
          <wp:inline distT="0" distB="0" distL="0" distR="0">
            <wp:extent cx="5217195" cy="3748289"/>
            <wp:effectExtent l="19050" t="0" r="2505" b="0"/>
            <wp:docPr id="41" name="图片 12" descr="H:\工作\粘贴通知\78447190810462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工作\粘贴通知\7844719081046239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95" cy="374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AC6" w:rsidRDefault="00E67AC6">
      <w:pPr>
        <w:pStyle w:val="a7"/>
        <w:widowControl/>
        <w:spacing w:beforeAutospacing="0" w:afterAutospacing="0"/>
        <w:rPr>
          <w:rFonts w:asciiTheme="majorEastAsia" w:eastAsiaTheme="majorEastAsia" w:hAnsiTheme="majorEastAsia" w:cstheme="minorBidi"/>
          <w:kern w:val="2"/>
          <w:sz w:val="28"/>
          <w:szCs w:val="28"/>
        </w:rPr>
      </w:pPr>
    </w:p>
    <w:p w:rsidR="00E67AC6" w:rsidRDefault="00E67AC6">
      <w:pPr>
        <w:pStyle w:val="a7"/>
        <w:widowControl/>
        <w:spacing w:beforeAutospacing="0" w:afterAutospacing="0"/>
        <w:rPr>
          <w:rFonts w:asciiTheme="majorEastAsia" w:eastAsiaTheme="majorEastAsia" w:hAnsiTheme="majorEastAsia" w:cstheme="minorBidi"/>
          <w:kern w:val="2"/>
          <w:sz w:val="28"/>
          <w:szCs w:val="28"/>
        </w:rPr>
      </w:pPr>
      <w:r>
        <w:rPr>
          <w:rFonts w:asciiTheme="majorEastAsia" w:eastAsiaTheme="majorEastAsia" w:hAnsiTheme="majorEastAsia" w:cstheme="minorBidi"/>
          <w:noProof/>
          <w:kern w:val="2"/>
          <w:sz w:val="28"/>
          <w:szCs w:val="28"/>
        </w:rPr>
        <w:lastRenderedPageBreak/>
        <w:drawing>
          <wp:inline distT="0" distB="0" distL="0" distR="0">
            <wp:extent cx="5267325" cy="3838575"/>
            <wp:effectExtent l="0" t="0" r="0" b="0"/>
            <wp:docPr id="42" name="图片 13" descr="H:\工作\粘贴通知\792094661922029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工作\粘贴通知\7920946619220293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4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47E" w:rsidRDefault="002F047E">
      <w:pPr>
        <w:pStyle w:val="a7"/>
        <w:widowControl/>
        <w:spacing w:beforeAutospacing="0" w:afterAutospacing="0"/>
        <w:rPr>
          <w:rFonts w:asciiTheme="majorEastAsia" w:eastAsiaTheme="majorEastAsia" w:hAnsiTheme="majorEastAsia" w:cstheme="minorBidi"/>
          <w:kern w:val="2"/>
          <w:sz w:val="28"/>
          <w:szCs w:val="28"/>
        </w:rPr>
      </w:pPr>
    </w:p>
    <w:p w:rsidR="002F047E" w:rsidRDefault="00C9420F">
      <w:pPr>
        <w:pStyle w:val="a7"/>
        <w:widowControl/>
        <w:spacing w:beforeAutospacing="0" w:afterAutospacing="0"/>
        <w:rPr>
          <w:rFonts w:asciiTheme="majorEastAsia" w:eastAsiaTheme="majorEastAsia" w:hAnsiTheme="majorEastAsia" w:cstheme="minorBidi"/>
          <w:kern w:val="2"/>
          <w:sz w:val="28"/>
          <w:szCs w:val="28"/>
        </w:rPr>
      </w:pPr>
      <w:r>
        <w:rPr>
          <w:rFonts w:asciiTheme="majorEastAsia" w:eastAsiaTheme="majorEastAsia" w:hAnsiTheme="majorEastAsia" w:cstheme="minorBidi"/>
          <w:noProof/>
          <w:kern w:val="2"/>
          <w:sz w:val="28"/>
          <w:szCs w:val="28"/>
        </w:rPr>
        <w:drawing>
          <wp:inline distT="0" distB="0" distL="0" distR="0">
            <wp:extent cx="5274310" cy="3787529"/>
            <wp:effectExtent l="19050" t="0" r="2540" b="0"/>
            <wp:docPr id="43" name="图片 14" descr="H:\工作\粘贴通知\70304341163396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工作\粘贴通知\7030434116339605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72A" w:rsidRDefault="00EB6733">
      <w:pPr>
        <w:pStyle w:val="a7"/>
        <w:widowControl/>
        <w:spacing w:beforeAutospacing="0" w:afterAutospacing="0"/>
        <w:rPr>
          <w:rFonts w:asciiTheme="majorEastAsia" w:eastAsiaTheme="majorEastAsia" w:hAnsiTheme="majorEastAsia" w:cstheme="minorBidi"/>
          <w:noProof/>
          <w:kern w:val="2"/>
          <w:sz w:val="28"/>
          <w:szCs w:val="28"/>
        </w:rPr>
      </w:pPr>
      <w:r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lastRenderedPageBreak/>
        <w:t>11.</w:t>
      </w:r>
      <w:r>
        <w:rPr>
          <w:rFonts w:asciiTheme="majorEastAsia" w:eastAsiaTheme="majorEastAsia" w:hAnsiTheme="majorEastAsia" w:cstheme="minorBidi"/>
          <w:kern w:val="2"/>
          <w:sz w:val="28"/>
          <w:szCs w:val="28"/>
        </w:rPr>
        <w:t xml:space="preserve"> 纸质增值税电子发票</w:t>
      </w:r>
      <w:r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>,</w:t>
      </w:r>
      <w:r>
        <w:rPr>
          <w:rFonts w:asciiTheme="majorEastAsia" w:eastAsiaTheme="majorEastAsia" w:hAnsiTheme="majorEastAsia" w:cstheme="minorBidi"/>
          <w:kern w:val="2"/>
          <w:sz w:val="28"/>
          <w:szCs w:val="28"/>
        </w:rPr>
        <w:t xml:space="preserve"> A4纸打印</w:t>
      </w:r>
      <w:r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>无需粘贴；小于A4纸打印，平铺式粘贴。</w:t>
      </w:r>
      <w:bookmarkStart w:id="0" w:name="_GoBack"/>
      <w:bookmarkEnd w:id="0"/>
    </w:p>
    <w:p w:rsidR="0067472A" w:rsidRDefault="0067472A">
      <w:pPr>
        <w:pStyle w:val="a7"/>
        <w:widowControl/>
        <w:spacing w:beforeAutospacing="0" w:afterAutospacing="0"/>
        <w:rPr>
          <w:rFonts w:asciiTheme="majorEastAsia" w:eastAsiaTheme="majorEastAsia" w:hAnsiTheme="majorEastAsia" w:cstheme="minorBidi"/>
          <w:kern w:val="2"/>
          <w:sz w:val="28"/>
          <w:szCs w:val="28"/>
        </w:rPr>
      </w:pPr>
      <w:r>
        <w:rPr>
          <w:rFonts w:asciiTheme="majorEastAsia" w:eastAsiaTheme="majorEastAsia" w:hAnsiTheme="majorEastAsia" w:cstheme="minorBidi"/>
          <w:noProof/>
          <w:kern w:val="2"/>
          <w:sz w:val="28"/>
          <w:szCs w:val="28"/>
        </w:rPr>
        <w:drawing>
          <wp:inline distT="0" distB="0" distL="0" distR="0">
            <wp:extent cx="5220215" cy="3252423"/>
            <wp:effectExtent l="19050" t="0" r="0" b="0"/>
            <wp:docPr id="6" name="图片 1" descr="H:\工作\粘贴通知\图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工作\粘贴通知\图片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927" cy="325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47E" w:rsidRDefault="00C742CB">
      <w:pPr>
        <w:pStyle w:val="a7"/>
        <w:widowControl/>
        <w:spacing w:beforeAutospacing="0" w:afterAutospacing="0"/>
        <w:rPr>
          <w:rFonts w:asciiTheme="majorEastAsia" w:eastAsiaTheme="majorEastAsia" w:hAnsiTheme="majorEastAsia" w:cstheme="minorBidi"/>
          <w:kern w:val="2"/>
          <w:sz w:val="28"/>
          <w:szCs w:val="28"/>
        </w:rPr>
      </w:pPr>
      <w:r>
        <w:rPr>
          <w:rFonts w:asciiTheme="majorEastAsia" w:eastAsiaTheme="majorEastAsia" w:hAnsiTheme="majorEastAsia" w:cstheme="minorBidi" w:hint="eastAsia"/>
          <w:color w:val="FF0000"/>
          <w:kern w:val="2"/>
          <w:sz w:val="28"/>
          <w:szCs w:val="28"/>
        </w:rPr>
        <w:t>错误的</w:t>
      </w:r>
      <w:r w:rsidR="00EB6733">
        <w:rPr>
          <w:rFonts w:asciiTheme="majorEastAsia" w:eastAsiaTheme="majorEastAsia" w:hAnsiTheme="majorEastAsia" w:cstheme="minorBidi"/>
          <w:color w:val="FF0000"/>
          <w:kern w:val="2"/>
          <w:sz w:val="28"/>
          <w:szCs w:val="28"/>
        </w:rPr>
        <w:t>粘贴方法</w:t>
      </w:r>
      <w:r w:rsidR="00EB6733"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>：</w:t>
      </w:r>
    </w:p>
    <w:p w:rsidR="00184946" w:rsidRDefault="00EB6733">
      <w:pPr>
        <w:pStyle w:val="a7"/>
        <w:widowControl/>
        <w:spacing w:beforeAutospacing="0" w:afterAutospacing="0"/>
        <w:rPr>
          <w:rFonts w:asciiTheme="majorEastAsia" w:eastAsiaTheme="majorEastAsia" w:hAnsiTheme="majorEastAsia" w:cstheme="minorBidi"/>
          <w:kern w:val="2"/>
          <w:sz w:val="28"/>
          <w:szCs w:val="28"/>
        </w:rPr>
      </w:pPr>
      <w:r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 xml:space="preserve"> 1.</w:t>
      </w:r>
      <w:r>
        <w:rPr>
          <w:rFonts w:asciiTheme="majorEastAsia" w:eastAsiaTheme="majorEastAsia" w:hAnsiTheme="majorEastAsia" w:cstheme="minorBidi"/>
          <w:kern w:val="2"/>
          <w:sz w:val="28"/>
          <w:szCs w:val="28"/>
        </w:rPr>
        <w:t>票据超过粘贴单</w:t>
      </w:r>
      <w:r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>装订线</w:t>
      </w:r>
      <w:r>
        <w:rPr>
          <w:rFonts w:asciiTheme="majorEastAsia" w:eastAsiaTheme="majorEastAsia" w:hAnsiTheme="majorEastAsia" w:cstheme="minorBidi"/>
          <w:kern w:val="2"/>
          <w:sz w:val="28"/>
          <w:szCs w:val="28"/>
        </w:rPr>
        <w:t>或A4纸边界。</w:t>
      </w:r>
    </w:p>
    <w:p w:rsidR="00184946" w:rsidRDefault="00EB6733">
      <w:pPr>
        <w:pStyle w:val="a7"/>
        <w:widowControl/>
        <w:spacing w:beforeAutospacing="0" w:afterAutospacing="0"/>
        <w:rPr>
          <w:rFonts w:asciiTheme="majorEastAsia" w:eastAsiaTheme="majorEastAsia" w:hAnsiTheme="majorEastAsia" w:cstheme="minorBidi"/>
          <w:kern w:val="2"/>
          <w:sz w:val="28"/>
          <w:szCs w:val="28"/>
        </w:rPr>
      </w:pPr>
      <w:r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 xml:space="preserve"> </w:t>
      </w:r>
      <w:r>
        <w:rPr>
          <w:rFonts w:asciiTheme="majorEastAsia" w:eastAsiaTheme="majorEastAsia" w:hAnsiTheme="majorEastAsia" w:cstheme="minorBidi"/>
          <w:kern w:val="2"/>
          <w:sz w:val="28"/>
          <w:szCs w:val="28"/>
        </w:rPr>
        <w:t>2</w:t>
      </w:r>
      <w:r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>.</w:t>
      </w:r>
      <w:r>
        <w:rPr>
          <w:rFonts w:asciiTheme="majorEastAsia" w:eastAsiaTheme="majorEastAsia" w:hAnsiTheme="majorEastAsia" w:cstheme="minorBidi"/>
          <w:kern w:val="2"/>
          <w:sz w:val="28"/>
          <w:szCs w:val="28"/>
        </w:rPr>
        <w:t>票据重叠</w:t>
      </w:r>
      <w:r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>（鱼鳞式）</w:t>
      </w:r>
      <w:r>
        <w:rPr>
          <w:rFonts w:asciiTheme="majorEastAsia" w:eastAsiaTheme="majorEastAsia" w:hAnsiTheme="majorEastAsia" w:cstheme="minorBidi"/>
          <w:kern w:val="2"/>
          <w:sz w:val="28"/>
          <w:szCs w:val="28"/>
        </w:rPr>
        <w:t>粘贴，互相覆盖或遮挡。</w:t>
      </w:r>
    </w:p>
    <w:p w:rsidR="002F047E" w:rsidRDefault="00EB6733">
      <w:pPr>
        <w:pStyle w:val="a7"/>
        <w:widowControl/>
        <w:spacing w:beforeAutospacing="0" w:afterAutospacing="0"/>
        <w:rPr>
          <w:rFonts w:asciiTheme="majorEastAsia" w:eastAsiaTheme="majorEastAsia" w:hAnsiTheme="majorEastAsia" w:cstheme="minorBidi"/>
          <w:kern w:val="2"/>
          <w:sz w:val="28"/>
          <w:szCs w:val="28"/>
        </w:rPr>
      </w:pPr>
      <w:r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 xml:space="preserve"> </w:t>
      </w:r>
      <w:r>
        <w:rPr>
          <w:rFonts w:asciiTheme="majorEastAsia" w:eastAsiaTheme="majorEastAsia" w:hAnsiTheme="majorEastAsia" w:cstheme="minorBidi"/>
          <w:kern w:val="2"/>
          <w:sz w:val="28"/>
          <w:szCs w:val="28"/>
        </w:rPr>
        <w:t>3</w:t>
      </w:r>
      <w:r>
        <w:rPr>
          <w:rFonts w:asciiTheme="majorEastAsia" w:eastAsiaTheme="majorEastAsia" w:hAnsiTheme="majorEastAsia" w:cstheme="minorBidi" w:hint="eastAsia"/>
          <w:kern w:val="2"/>
          <w:sz w:val="28"/>
          <w:szCs w:val="28"/>
        </w:rPr>
        <w:t>.</w:t>
      </w:r>
      <w:r>
        <w:rPr>
          <w:rFonts w:asciiTheme="majorEastAsia" w:eastAsiaTheme="majorEastAsia" w:hAnsiTheme="majorEastAsia" w:cstheme="minorBidi"/>
          <w:kern w:val="2"/>
          <w:sz w:val="28"/>
          <w:szCs w:val="28"/>
        </w:rPr>
        <w:t>票据四</w:t>
      </w:r>
      <w:proofErr w:type="gramStart"/>
      <w:r>
        <w:rPr>
          <w:rFonts w:asciiTheme="majorEastAsia" w:eastAsiaTheme="majorEastAsia" w:hAnsiTheme="majorEastAsia" w:cstheme="minorBidi"/>
          <w:kern w:val="2"/>
          <w:sz w:val="28"/>
          <w:szCs w:val="28"/>
        </w:rPr>
        <w:t>周未</w:t>
      </w:r>
      <w:proofErr w:type="gramEnd"/>
      <w:r>
        <w:rPr>
          <w:rFonts w:asciiTheme="majorEastAsia" w:eastAsiaTheme="majorEastAsia" w:hAnsiTheme="majorEastAsia" w:cstheme="minorBidi"/>
          <w:kern w:val="2"/>
          <w:sz w:val="28"/>
          <w:szCs w:val="28"/>
        </w:rPr>
        <w:t>涂抹胶水，导致票据飞翘，粘贴不牢固。</w:t>
      </w:r>
    </w:p>
    <w:p w:rsidR="002F047E" w:rsidRDefault="00B753C2" w:rsidP="00E67AC6">
      <w:pPr>
        <w:rPr>
          <w:rFonts w:asciiTheme="majorEastAsia" w:eastAsiaTheme="majorEastAsia" w:hAnsiTheme="majorEastAsia"/>
          <w:sz w:val="28"/>
          <w:szCs w:val="28"/>
        </w:rPr>
      </w:pPr>
      <w:r w:rsidRPr="00B753C2">
        <w:rPr>
          <w:rFonts w:asciiTheme="majorEastAsia" w:eastAsiaTheme="majorEastAsia" w:hAnsiTheme="majorEastAsia" w:cs="Times New Roman"/>
          <w:noProof/>
          <w:kern w:val="0"/>
          <w:sz w:val="28"/>
          <w:szCs w:val="28"/>
        </w:rPr>
        <w:pict>
          <v:shape id="PubCross" o:spid="_x0000_s1026" style="position:absolute;left:0;text-align:left;margin-left:151.75pt;margin-top:61pt;width:115.25pt;height:111.15pt;rotation:2822182fd;z-index:25168179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" adj="0,,0" path="m8723,r,8777l,8777r,4046l8723,12823r,8777l12877,21600r,-8777l21600,12823r,-4046l12877,8777,12877,,8723,xe" fillcolor="red" strokecolor="red">
            <v:stroke joinstyle="miter"/>
            <v:formulas/>
            <v:path o:connecttype="custom" o:connectlocs="731838,0;0,705803;731838,1411605;1463675,705803" o:connectangles="0,0,0,0" textboxrect="8723,8777,12877,12823"/>
          </v:shape>
        </w:pict>
      </w:r>
      <w:r w:rsidR="00E67AC6"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6850" cy="3009900"/>
            <wp:effectExtent l="0" t="0" r="0" b="0"/>
            <wp:docPr id="9" name="图片 3" descr="H:\工作\粘贴通知\图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工作\粘贴通知\图片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47E" w:rsidRDefault="00EB6733">
      <w:pPr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color w:val="FF0000"/>
          <w:sz w:val="28"/>
          <w:szCs w:val="28"/>
        </w:rPr>
        <w:lastRenderedPageBreak/>
        <w:t>特别提示</w:t>
      </w:r>
      <w:r>
        <w:rPr>
          <w:rFonts w:asciiTheme="majorEastAsia" w:eastAsiaTheme="majorEastAsia" w:hAnsiTheme="majorEastAsia" w:hint="eastAsia"/>
          <w:sz w:val="28"/>
          <w:szCs w:val="28"/>
        </w:rPr>
        <w:t>：根据国家税务总局的相关规定，以下票据财务不能报销：</w:t>
      </w:r>
    </w:p>
    <w:p w:rsidR="002F047E" w:rsidRDefault="00EB6733">
      <w:pPr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1.增值税发票只有西安科技大学名称，没有纳税人识别号的；</w:t>
      </w:r>
    </w:p>
    <w:p w:rsidR="002F047E" w:rsidRDefault="00EB6733" w:rsidP="00184946">
      <w:pPr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2.所购商品较多时取得增值税发票，其所附清单不是通过开票系统开具打印，而是销售方自行设计制作的。</w:t>
      </w:r>
    </w:p>
    <w:p w:rsidR="002F047E" w:rsidRDefault="00EB6733">
      <w:pPr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票据粘贴方式的改变，可能会让您一时不太适应。但原始凭证规范化粘贴带来的便利与效率，一定会让您觉得今天的改变是值得的！如您对原始票据粘贴还有任何的疑问，可以给财务处会计核算科打电话咨询；同时，财务处接单室也会在接、投单现场协助您进行票据粘贴指导和帮助。</w:t>
      </w:r>
    </w:p>
    <w:p w:rsidR="002F047E" w:rsidRDefault="00EB6733" w:rsidP="00E67AC6">
      <w:pPr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感谢您对原始凭证粘贴工作的大力支持，财务处会继续努力为广大师生提供更加优质高效的财务服务！</w:t>
      </w:r>
    </w:p>
    <w:p w:rsidR="002F047E" w:rsidRDefault="002F047E" w:rsidP="00E67AC6">
      <w:pPr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</w:p>
    <w:p w:rsidR="002F047E" w:rsidRDefault="002F047E">
      <w:pPr>
        <w:rPr>
          <w:rFonts w:asciiTheme="majorEastAsia" w:eastAsiaTheme="majorEastAsia" w:hAnsiTheme="majorEastAsia"/>
          <w:sz w:val="28"/>
          <w:szCs w:val="28"/>
        </w:rPr>
      </w:pPr>
    </w:p>
    <w:p w:rsidR="002F047E" w:rsidRDefault="002F047E">
      <w:pPr>
        <w:rPr>
          <w:rFonts w:asciiTheme="majorEastAsia" w:eastAsiaTheme="majorEastAsia" w:hAnsiTheme="majorEastAsia"/>
          <w:sz w:val="28"/>
          <w:szCs w:val="28"/>
        </w:rPr>
      </w:pPr>
    </w:p>
    <w:p w:rsidR="002F047E" w:rsidRDefault="002F047E">
      <w:pPr>
        <w:rPr>
          <w:rFonts w:asciiTheme="majorEastAsia" w:eastAsiaTheme="majorEastAsia" w:hAnsiTheme="majorEastAsia"/>
          <w:sz w:val="28"/>
          <w:szCs w:val="28"/>
        </w:rPr>
      </w:pPr>
    </w:p>
    <w:p w:rsidR="002F047E" w:rsidRDefault="002F047E">
      <w:pPr>
        <w:rPr>
          <w:rFonts w:asciiTheme="majorEastAsia" w:eastAsiaTheme="majorEastAsia" w:hAnsiTheme="majorEastAsia"/>
          <w:sz w:val="28"/>
          <w:szCs w:val="28"/>
        </w:rPr>
      </w:pPr>
    </w:p>
    <w:p w:rsidR="002F047E" w:rsidRDefault="00EB6733">
      <w:pPr>
        <w:rPr>
          <w:rFonts w:ascii="仿宋_GB2312" w:eastAsia="仿宋_GB2312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 xml:space="preserve">                                             </w:t>
      </w:r>
      <w:r>
        <w:rPr>
          <w:rFonts w:ascii="仿宋_GB2312" w:eastAsia="仿宋_GB2312" w:hint="eastAsia"/>
          <w:sz w:val="28"/>
          <w:szCs w:val="28"/>
        </w:rPr>
        <w:t>财务处</w:t>
      </w:r>
    </w:p>
    <w:p w:rsidR="002F047E" w:rsidRDefault="00EB6733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                                         2019年</w:t>
      </w:r>
      <w:r w:rsidR="00E67AC6">
        <w:rPr>
          <w:rFonts w:ascii="仿宋_GB2312" w:eastAsia="仿宋_GB2312" w:hint="eastAsia"/>
          <w:sz w:val="28"/>
          <w:szCs w:val="28"/>
        </w:rPr>
        <w:t>11</w:t>
      </w:r>
      <w:r>
        <w:rPr>
          <w:rFonts w:ascii="仿宋_GB2312" w:eastAsia="仿宋_GB2312" w:hint="eastAsia"/>
          <w:sz w:val="28"/>
          <w:szCs w:val="28"/>
        </w:rPr>
        <w:t>月</w:t>
      </w:r>
      <w:r w:rsidR="00722B2A">
        <w:rPr>
          <w:rFonts w:ascii="仿宋_GB2312" w:eastAsia="仿宋_GB2312" w:hint="eastAsia"/>
          <w:sz w:val="28"/>
          <w:szCs w:val="28"/>
        </w:rPr>
        <w:t>20</w:t>
      </w:r>
      <w:r>
        <w:rPr>
          <w:rFonts w:ascii="仿宋_GB2312" w:eastAsia="仿宋_GB2312" w:hint="eastAsia"/>
          <w:sz w:val="28"/>
          <w:szCs w:val="28"/>
        </w:rPr>
        <w:t>日</w:t>
      </w:r>
    </w:p>
    <w:sectPr w:rsidR="002F047E" w:rsidSect="002F047E">
      <w:headerReference w:type="even" r:id="rId25"/>
      <w:head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66F1" w:rsidRDefault="00AA66F1" w:rsidP="002F047E">
      <w:r>
        <w:separator/>
      </w:r>
    </w:p>
  </w:endnote>
  <w:endnote w:type="continuationSeparator" w:id="0">
    <w:p w:rsidR="00AA66F1" w:rsidRDefault="00AA66F1" w:rsidP="002F04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66F1" w:rsidRDefault="00AA66F1" w:rsidP="002F047E">
      <w:r>
        <w:separator/>
      </w:r>
    </w:p>
  </w:footnote>
  <w:footnote w:type="continuationSeparator" w:id="0">
    <w:p w:rsidR="00AA66F1" w:rsidRDefault="00AA66F1" w:rsidP="002F04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47E" w:rsidRDefault="002F047E">
    <w:pPr>
      <w:pStyle w:val="a6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47E" w:rsidRDefault="002F047E">
    <w:pPr>
      <w:pStyle w:val="a6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815B5"/>
    <w:rsid w:val="00017352"/>
    <w:rsid w:val="000227B5"/>
    <w:rsid w:val="0004324E"/>
    <w:rsid w:val="000516A7"/>
    <w:rsid w:val="0005702C"/>
    <w:rsid w:val="0006585B"/>
    <w:rsid w:val="00066B66"/>
    <w:rsid w:val="000B440B"/>
    <w:rsid w:val="000C40D5"/>
    <w:rsid w:val="000D0E3D"/>
    <w:rsid w:val="000D776A"/>
    <w:rsid w:val="000F24F7"/>
    <w:rsid w:val="000F28DB"/>
    <w:rsid w:val="00102068"/>
    <w:rsid w:val="00107BCB"/>
    <w:rsid w:val="00134B2E"/>
    <w:rsid w:val="00134B6C"/>
    <w:rsid w:val="00141A87"/>
    <w:rsid w:val="001433B8"/>
    <w:rsid w:val="00154930"/>
    <w:rsid w:val="00156513"/>
    <w:rsid w:val="00160B87"/>
    <w:rsid w:val="00167111"/>
    <w:rsid w:val="00173D0C"/>
    <w:rsid w:val="001761CC"/>
    <w:rsid w:val="0018323E"/>
    <w:rsid w:val="00184946"/>
    <w:rsid w:val="0019780B"/>
    <w:rsid w:val="001A14F4"/>
    <w:rsid w:val="001B0338"/>
    <w:rsid w:val="001D11E8"/>
    <w:rsid w:val="001E4715"/>
    <w:rsid w:val="001E6F95"/>
    <w:rsid w:val="001F62C5"/>
    <w:rsid w:val="002207CE"/>
    <w:rsid w:val="00243FB4"/>
    <w:rsid w:val="00265C4A"/>
    <w:rsid w:val="0027149B"/>
    <w:rsid w:val="00281C87"/>
    <w:rsid w:val="002A052F"/>
    <w:rsid w:val="002B39EE"/>
    <w:rsid w:val="002D5037"/>
    <w:rsid w:val="002F047E"/>
    <w:rsid w:val="0030065C"/>
    <w:rsid w:val="00302276"/>
    <w:rsid w:val="00335187"/>
    <w:rsid w:val="00350BDD"/>
    <w:rsid w:val="00357718"/>
    <w:rsid w:val="003736C0"/>
    <w:rsid w:val="00376C88"/>
    <w:rsid w:val="003833D7"/>
    <w:rsid w:val="003B2FEA"/>
    <w:rsid w:val="003C2AD9"/>
    <w:rsid w:val="003C494D"/>
    <w:rsid w:val="003E7403"/>
    <w:rsid w:val="003F1DCB"/>
    <w:rsid w:val="00406E20"/>
    <w:rsid w:val="00420F51"/>
    <w:rsid w:val="00435064"/>
    <w:rsid w:val="004503E1"/>
    <w:rsid w:val="004520B0"/>
    <w:rsid w:val="0046419A"/>
    <w:rsid w:val="004901F7"/>
    <w:rsid w:val="00497552"/>
    <w:rsid w:val="004A1533"/>
    <w:rsid w:val="004A37BE"/>
    <w:rsid w:val="004B2D35"/>
    <w:rsid w:val="004E6328"/>
    <w:rsid w:val="004E7FF9"/>
    <w:rsid w:val="004F5755"/>
    <w:rsid w:val="004F6B46"/>
    <w:rsid w:val="0051047D"/>
    <w:rsid w:val="00531BCC"/>
    <w:rsid w:val="005378A3"/>
    <w:rsid w:val="005446D0"/>
    <w:rsid w:val="005457EF"/>
    <w:rsid w:val="00546649"/>
    <w:rsid w:val="00577DBA"/>
    <w:rsid w:val="00584AE3"/>
    <w:rsid w:val="005B73D7"/>
    <w:rsid w:val="005C4DCC"/>
    <w:rsid w:val="005C72E5"/>
    <w:rsid w:val="005E1734"/>
    <w:rsid w:val="005E6F43"/>
    <w:rsid w:val="005E6F8A"/>
    <w:rsid w:val="005F3653"/>
    <w:rsid w:val="005F552F"/>
    <w:rsid w:val="006307C0"/>
    <w:rsid w:val="00636E05"/>
    <w:rsid w:val="00646B10"/>
    <w:rsid w:val="00665C8E"/>
    <w:rsid w:val="006667AC"/>
    <w:rsid w:val="00667869"/>
    <w:rsid w:val="0067472A"/>
    <w:rsid w:val="00690AA5"/>
    <w:rsid w:val="006A0518"/>
    <w:rsid w:val="006B0A33"/>
    <w:rsid w:val="006B7A44"/>
    <w:rsid w:val="006C2BA0"/>
    <w:rsid w:val="006E3D8E"/>
    <w:rsid w:val="00722B2A"/>
    <w:rsid w:val="00723DBE"/>
    <w:rsid w:val="007418BC"/>
    <w:rsid w:val="00743C05"/>
    <w:rsid w:val="00767572"/>
    <w:rsid w:val="00776152"/>
    <w:rsid w:val="00794060"/>
    <w:rsid w:val="007B2204"/>
    <w:rsid w:val="007C7990"/>
    <w:rsid w:val="007C7D7D"/>
    <w:rsid w:val="007C7F26"/>
    <w:rsid w:val="007E0A11"/>
    <w:rsid w:val="007F01D1"/>
    <w:rsid w:val="007F27B0"/>
    <w:rsid w:val="007F74D9"/>
    <w:rsid w:val="00800CCF"/>
    <w:rsid w:val="00830A24"/>
    <w:rsid w:val="00882B9E"/>
    <w:rsid w:val="00884099"/>
    <w:rsid w:val="008917B7"/>
    <w:rsid w:val="00894636"/>
    <w:rsid w:val="00897BC9"/>
    <w:rsid w:val="008A364E"/>
    <w:rsid w:val="008B0D01"/>
    <w:rsid w:val="008C427C"/>
    <w:rsid w:val="008C5FDF"/>
    <w:rsid w:val="008D3939"/>
    <w:rsid w:val="008D3A92"/>
    <w:rsid w:val="008F422E"/>
    <w:rsid w:val="008F7F1A"/>
    <w:rsid w:val="0093063E"/>
    <w:rsid w:val="009520C3"/>
    <w:rsid w:val="0096698A"/>
    <w:rsid w:val="009763E9"/>
    <w:rsid w:val="00987E78"/>
    <w:rsid w:val="009912DB"/>
    <w:rsid w:val="009A406F"/>
    <w:rsid w:val="009B757D"/>
    <w:rsid w:val="009C11BB"/>
    <w:rsid w:val="009E3907"/>
    <w:rsid w:val="009F5165"/>
    <w:rsid w:val="00A178AA"/>
    <w:rsid w:val="00A5399C"/>
    <w:rsid w:val="00A85AE3"/>
    <w:rsid w:val="00AA66F1"/>
    <w:rsid w:val="00AB57D7"/>
    <w:rsid w:val="00AC2D46"/>
    <w:rsid w:val="00AD0860"/>
    <w:rsid w:val="00AD5339"/>
    <w:rsid w:val="00AD7768"/>
    <w:rsid w:val="00B3383A"/>
    <w:rsid w:val="00B41128"/>
    <w:rsid w:val="00B753C2"/>
    <w:rsid w:val="00B8521F"/>
    <w:rsid w:val="00B92FD3"/>
    <w:rsid w:val="00BC7AEC"/>
    <w:rsid w:val="00BE1F92"/>
    <w:rsid w:val="00BE6319"/>
    <w:rsid w:val="00BF2545"/>
    <w:rsid w:val="00C125B0"/>
    <w:rsid w:val="00C26735"/>
    <w:rsid w:val="00C42E1E"/>
    <w:rsid w:val="00C514A3"/>
    <w:rsid w:val="00C64C7E"/>
    <w:rsid w:val="00C742CB"/>
    <w:rsid w:val="00C76C71"/>
    <w:rsid w:val="00C82A92"/>
    <w:rsid w:val="00C866CE"/>
    <w:rsid w:val="00C9420F"/>
    <w:rsid w:val="00C97F46"/>
    <w:rsid w:val="00CA13A1"/>
    <w:rsid w:val="00CA6FFD"/>
    <w:rsid w:val="00CB6E3A"/>
    <w:rsid w:val="00CD11F6"/>
    <w:rsid w:val="00CE2FC5"/>
    <w:rsid w:val="00D022F6"/>
    <w:rsid w:val="00D123EB"/>
    <w:rsid w:val="00D22940"/>
    <w:rsid w:val="00D325E3"/>
    <w:rsid w:val="00D35198"/>
    <w:rsid w:val="00D37781"/>
    <w:rsid w:val="00D637E3"/>
    <w:rsid w:val="00DA7F34"/>
    <w:rsid w:val="00DB7F96"/>
    <w:rsid w:val="00DC6B51"/>
    <w:rsid w:val="00DD3868"/>
    <w:rsid w:val="00DD3950"/>
    <w:rsid w:val="00DD7C44"/>
    <w:rsid w:val="00E00022"/>
    <w:rsid w:val="00E23AD0"/>
    <w:rsid w:val="00E51979"/>
    <w:rsid w:val="00E612B1"/>
    <w:rsid w:val="00E67AC6"/>
    <w:rsid w:val="00E70A68"/>
    <w:rsid w:val="00E86DB4"/>
    <w:rsid w:val="00E8728E"/>
    <w:rsid w:val="00E97767"/>
    <w:rsid w:val="00EA7BA9"/>
    <w:rsid w:val="00EB6733"/>
    <w:rsid w:val="00EC53DE"/>
    <w:rsid w:val="00F22C3B"/>
    <w:rsid w:val="00F44D35"/>
    <w:rsid w:val="00F550BB"/>
    <w:rsid w:val="00F75583"/>
    <w:rsid w:val="00F815B5"/>
    <w:rsid w:val="00FA22C6"/>
    <w:rsid w:val="00FC3089"/>
    <w:rsid w:val="00FE5C1E"/>
    <w:rsid w:val="534F1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uiPriority="0" w:unhideWhenUsed="0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47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2F047E"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rsid w:val="002F047E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2F04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semiHidden/>
    <w:unhideWhenUsed/>
    <w:qFormat/>
    <w:rsid w:val="002F04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rsid w:val="002F047E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character" w:styleId="a8">
    <w:name w:val="Strong"/>
    <w:basedOn w:val="a0"/>
    <w:qFormat/>
    <w:rsid w:val="002F047E"/>
    <w:rPr>
      <w:b/>
    </w:rPr>
  </w:style>
  <w:style w:type="character" w:customStyle="1" w:styleId="Char2">
    <w:name w:val="页眉 Char"/>
    <w:basedOn w:val="a0"/>
    <w:link w:val="a6"/>
    <w:uiPriority w:val="99"/>
    <w:semiHidden/>
    <w:rsid w:val="002F047E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2F047E"/>
    <w:rPr>
      <w:sz w:val="18"/>
      <w:szCs w:val="18"/>
    </w:rPr>
  </w:style>
  <w:style w:type="paragraph" w:styleId="a9">
    <w:name w:val="List Paragraph"/>
    <w:basedOn w:val="a"/>
    <w:uiPriority w:val="34"/>
    <w:qFormat/>
    <w:rsid w:val="002F047E"/>
    <w:pPr>
      <w:ind w:firstLineChars="200" w:firstLine="420"/>
    </w:pPr>
  </w:style>
  <w:style w:type="character" w:customStyle="1" w:styleId="Char0">
    <w:name w:val="批注框文本 Char"/>
    <w:basedOn w:val="a0"/>
    <w:link w:val="a4"/>
    <w:uiPriority w:val="99"/>
    <w:semiHidden/>
    <w:rsid w:val="002F047E"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rsid w:val="002F04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uiPriority="0" w:unhideWhenUsed="0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47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2F047E"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rsid w:val="002F047E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2F04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semiHidden/>
    <w:unhideWhenUsed/>
    <w:qFormat/>
    <w:rsid w:val="002F04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rsid w:val="002F047E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character" w:styleId="a8">
    <w:name w:val="Strong"/>
    <w:basedOn w:val="a0"/>
    <w:qFormat/>
    <w:rsid w:val="002F047E"/>
    <w:rPr>
      <w:b/>
    </w:rPr>
  </w:style>
  <w:style w:type="character" w:customStyle="1" w:styleId="Char2">
    <w:name w:val="页眉 Char"/>
    <w:basedOn w:val="a0"/>
    <w:link w:val="a6"/>
    <w:uiPriority w:val="99"/>
    <w:semiHidden/>
    <w:rsid w:val="002F047E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2F047E"/>
    <w:rPr>
      <w:sz w:val="18"/>
      <w:szCs w:val="18"/>
    </w:rPr>
  </w:style>
  <w:style w:type="paragraph" w:styleId="a9">
    <w:name w:val="List Paragraph"/>
    <w:basedOn w:val="a"/>
    <w:uiPriority w:val="34"/>
    <w:qFormat/>
    <w:rsid w:val="002F047E"/>
    <w:pPr>
      <w:ind w:firstLineChars="200" w:firstLine="420"/>
    </w:pPr>
  </w:style>
  <w:style w:type="character" w:customStyle="1" w:styleId="Char0">
    <w:name w:val="批注框文本 Char"/>
    <w:basedOn w:val="a0"/>
    <w:link w:val="a4"/>
    <w:uiPriority w:val="99"/>
    <w:semiHidden/>
    <w:rsid w:val="002F047E"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rsid w:val="002F04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F9A2AD4-C573-4270-9F7D-C0B1C4159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210</Words>
  <Characters>1201</Characters>
  <Application>Microsoft Office Word</Application>
  <DocSecurity>0</DocSecurity>
  <Lines>10</Lines>
  <Paragraphs>2</Paragraphs>
  <ScaleCrop>false</ScaleCrop>
  <Company>Microsoft</Company>
  <LinksUpToDate>false</LinksUpToDate>
  <CharactersWithSpaces>1409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财务处</cp:lastModifiedBy>
  <cp:revision>6</cp:revision>
  <dcterms:created xsi:type="dcterms:W3CDTF">2019-11-18T08:54:00Z</dcterms:created>
  <dcterms:modified xsi:type="dcterms:W3CDTF">2019-11-20T02:26:00Z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2052-11.1.0.8415</vt:lpwstr>
  </property>
</Properties>
</file>